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8E" w:rsidRPr="00A23469" w:rsidRDefault="00181B8E" w:rsidP="006F0C37">
      <w:pPr>
        <w:spacing w:line="480" w:lineRule="auto"/>
        <w:rPr>
          <w:sz w:val="32"/>
          <w:szCs w:val="32"/>
        </w:rPr>
      </w:pPr>
      <w:r w:rsidRPr="00A23469">
        <w:rPr>
          <w:rFonts w:hint="eastAsia"/>
          <w:sz w:val="32"/>
          <w:szCs w:val="32"/>
        </w:rPr>
        <w:t>附件：我校</w:t>
      </w:r>
      <w:r w:rsidRPr="00A23469">
        <w:rPr>
          <w:sz w:val="32"/>
          <w:szCs w:val="32"/>
        </w:rPr>
        <w:t>201</w:t>
      </w:r>
      <w:r>
        <w:rPr>
          <w:sz w:val="32"/>
          <w:szCs w:val="32"/>
        </w:rPr>
        <w:t>6</w:t>
      </w:r>
      <w:r w:rsidRPr="00A23469">
        <w:rPr>
          <w:sz w:val="32"/>
          <w:szCs w:val="32"/>
        </w:rPr>
        <w:t>-201</w:t>
      </w:r>
      <w:r>
        <w:rPr>
          <w:sz w:val="32"/>
          <w:szCs w:val="32"/>
        </w:rPr>
        <w:t>7</w:t>
      </w:r>
      <w:r w:rsidRPr="00A23469">
        <w:rPr>
          <w:rFonts w:hint="eastAsia"/>
          <w:sz w:val="32"/>
          <w:szCs w:val="32"/>
        </w:rPr>
        <w:t>学年度落实《高等学校信息公开事项清单》的网址链接</w:t>
      </w:r>
      <w:r w:rsidRPr="00A23469">
        <w:t> </w:t>
      </w:r>
    </w:p>
    <w:p w:rsidR="00181B8E" w:rsidRDefault="00181B8E" w:rsidP="006F0C37">
      <w:pPr>
        <w:spacing w:line="480" w:lineRule="auto"/>
      </w:pPr>
    </w:p>
    <w:p w:rsidR="00181B8E" w:rsidRPr="00A23469" w:rsidRDefault="00181B8E" w:rsidP="006F0C37">
      <w:pPr>
        <w:spacing w:line="48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1948"/>
        <w:gridCol w:w="6568"/>
      </w:tblGrid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b/>
                <w:kern w:val="0"/>
                <w:sz w:val="18"/>
                <w:szCs w:val="18"/>
              </w:rPr>
              <w:t>《清单》所列事项</w:t>
            </w:r>
            <w:r w:rsidRPr="006E231C">
              <w:rPr>
                <w:rFonts w:ascii="仿宋" w:eastAsia="仿宋"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b/>
                <w:kern w:val="0"/>
                <w:sz w:val="18"/>
                <w:szCs w:val="18"/>
              </w:rPr>
              <w:t>学校公开网址</w:t>
            </w:r>
            <w:r w:rsidRPr="006E231C">
              <w:rPr>
                <w:rFonts w:ascii="仿宋" w:eastAsia="仿宋"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）办学基本情况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学校概况</w:t>
            </w:r>
            <w:r w:rsidRPr="007E1072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http://www.hd-u.com/hdsy/newContent?contentId=28&amp;parentId=3&amp;navId=40</w:t>
            </w:r>
          </w:p>
          <w:p w:rsidR="00181B8E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校领导简介</w:t>
            </w:r>
            <w:r w:rsidRPr="007E1072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http://www.hd-u.com/hdsy/newContent?contentId=74&amp;parentId=3&amp;navId=38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学校机构设置</w:t>
            </w:r>
            <w:hyperlink r:id="rId4" w:history="1">
              <w:r w:rsidRPr="002D6E67">
                <w:rPr>
                  <w:rStyle w:val="Hyperlink"/>
                  <w:rFonts w:ascii="仿宋" w:eastAsia="仿宋" w:hAnsi="宋体" w:cs="宋体"/>
                  <w:kern w:val="0"/>
                  <w:sz w:val="18"/>
                  <w:szCs w:val="18"/>
                </w:rPr>
                <w:t>http://www.hd-u.com/hdsy/newContent?contentId=78&amp;parentId=3&amp;navId=39</w:t>
              </w:r>
            </w:hyperlink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历史沿革</w:t>
            </w:r>
            <w:r w:rsidRPr="007E1072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http://www.hd-u.com/hdsy/newContent?contentId=72&amp;parentId=3&amp;navId=37</w:t>
            </w:r>
          </w:p>
          <w:p w:rsidR="00181B8E" w:rsidRPr="007E1072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）学校章程及规章制度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学校章程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教学制度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 w:rsidRPr="007E1072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http://www.hd-u.com/jwc/newList?navId=732&amp;parentId=732</w:t>
            </w:r>
          </w:p>
          <w:p w:rsidR="00181B8E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仿宋" w:eastAsia="仿宋" w:hAnsi="宋体" w:cs="宋体"/>
                <w:kern w:val="0"/>
                <w:sz w:val="18"/>
                <w:szCs w:val="18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人事制度</w:t>
            </w:r>
            <w:r w:rsidRPr="007E1072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http://www.hd-u.com/rsc</w:t>
            </w:r>
          </w:p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科研制度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 w:rsidRPr="00823755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http://www.hd-u.com/gjkyc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3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学风建设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http://www.hd-u.com/hdsy/newList?navId=861&amp;parentId=861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4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）学术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科研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相关制度、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统计表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F6B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http://www.hd-u.com/hdzj/newList?navId=8&amp;parentId=8&amp;type=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5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）学校发展规划、年度工作计划及重点工作安排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宋体" w:hAnsi="宋体" w:cs="宋体"/>
                <w:kern w:val="0"/>
                <w:sz w:val="24"/>
                <w:szCs w:val="24"/>
              </w:rPr>
              <w:t>http://www.hd-u.com/hqglc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5764E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5764E">
              <w:rPr>
                <w:rFonts w:ascii="仿宋" w:eastAsia="仿宋" w:hAnsi="宋体" w:cs="宋体"/>
                <w:kern w:val="0"/>
                <w:sz w:val="18"/>
                <w:szCs w:val="18"/>
              </w:rPr>
              <w:t>6</w:t>
            </w:r>
            <w:r w:rsidRPr="0065764E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）信息公开年度报告</w:t>
            </w:r>
            <w:r w:rsidRPr="0065764E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7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）招生章程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、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招生计划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宋体" w:hAnsi="宋体" w:cs="宋体"/>
                <w:kern w:val="0"/>
                <w:sz w:val="24"/>
                <w:szCs w:val="24"/>
              </w:rPr>
              <w:t>http://221.193.216.172:8085/list/?2_1.html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8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专业介绍等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仿宋" w:eastAsia="仿宋" w:hAnsi="宋体" w:cs="宋体"/>
                <w:kern w:val="0"/>
                <w:sz w:val="18"/>
                <w:szCs w:val="18"/>
              </w:rPr>
              <w:t>http://221.193.216.172:8085/list/?7_1.html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9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就业信息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宋体" w:hAnsi="宋体" w:cs="宋体"/>
                <w:kern w:val="0"/>
                <w:sz w:val="24"/>
                <w:szCs w:val="24"/>
              </w:rPr>
              <w:t>http://221.193.216.172:8085/list/?11_1.html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10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）招生咨询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仿宋" w:eastAsia="仿宋" w:hAnsi="宋体" w:cs="宋体"/>
                <w:kern w:val="0"/>
                <w:sz w:val="18"/>
                <w:szCs w:val="18"/>
              </w:rPr>
              <w:t>http://221.193.216.172:8085/zsxx/zxzx.asp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11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单独招生计划、简章、政策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仿宋" w:eastAsia="仿宋" w:hAnsi="宋体" w:cs="宋体"/>
                <w:kern w:val="0"/>
                <w:sz w:val="18"/>
                <w:szCs w:val="18"/>
              </w:rPr>
              <w:t>http://221.193.216.172:8085/list/?15_1.html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财务、资产管理制度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宋体" w:hAnsi="宋体" w:cs="宋体"/>
                <w:kern w:val="0"/>
                <w:sz w:val="24"/>
                <w:szCs w:val="24"/>
              </w:rPr>
              <w:t>http://www.hd-u.com/cwc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13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基建招标、规章制度、大型仪器设备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62D5">
              <w:rPr>
                <w:rFonts w:ascii="宋体" w:hAnsi="宋体" w:cs="宋体"/>
                <w:kern w:val="0"/>
                <w:sz w:val="24"/>
                <w:szCs w:val="24"/>
              </w:rPr>
              <w:t>http://www.hd-u.com/hqglc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14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设备采购招投标、政策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23C7">
              <w:rPr>
                <w:rFonts w:ascii="宋体" w:hAnsi="宋体" w:cs="宋体"/>
                <w:kern w:val="0"/>
                <w:sz w:val="24"/>
                <w:szCs w:val="24"/>
              </w:rPr>
              <w:t>http://www.hd-u.com/sxzx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15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）收支预算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23C7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http://www.hd-u.com/cwc/newContent?contentId=3642&amp;navId=642&amp;parentI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16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差旅费管理办法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B2151">
              <w:rPr>
                <w:rFonts w:ascii="宋体" w:hAnsi="宋体" w:cs="宋体"/>
                <w:kern w:val="0"/>
                <w:sz w:val="24"/>
                <w:szCs w:val="24"/>
              </w:rPr>
              <w:t>http://www.hd-u.com/cwc/newContent?contentId=1578&amp;navId=643&amp;parentId=643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17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）岗位设置管理与聘用办法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http://www.hd-u.com/rsc/newList?navId=844&amp;parentId=834&amp;type=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DC0F0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专业设置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http://221.193.216.172:8085/list/?109_1.html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19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DC0F0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促进毕业生就业的政策措施和指导服务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http://221.193.216.172:8085/list/?1_1.html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20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DC0F0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毕业生的规模、结构、就业率、就业流向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http://221.193.216.172:8085/list/?11_1.html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21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DC0F0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高校毕业生就业质量年度报告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http://221.193.216.172:8085/content/?553.html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22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DC0F0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学籍管理办法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C0F0C">
              <w:rPr>
                <w:rFonts w:ascii="宋体" w:hAnsi="宋体" w:cs="宋体"/>
                <w:kern w:val="0"/>
                <w:sz w:val="24"/>
                <w:szCs w:val="24"/>
              </w:rPr>
              <w:t>http://www.hd-u.com/xsgzb/newList?navId=502&amp;parentId=501&amp;type=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23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BE3B01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学生奖学金、助学金、学费减免、助学贷款、勤工俭学的申请与管理规定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E3B01">
              <w:rPr>
                <w:rFonts w:ascii="宋体" w:hAnsi="宋体" w:cs="宋体"/>
                <w:kern w:val="0"/>
                <w:sz w:val="24"/>
                <w:szCs w:val="24"/>
              </w:rPr>
              <w:t>http://www.hd-u.com/xsgzb/newList?navId=506&amp;parentId=505&amp;type=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24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学生评优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E3B01">
              <w:rPr>
                <w:rFonts w:ascii="宋体" w:hAnsi="宋体" w:cs="宋体"/>
                <w:kern w:val="0"/>
                <w:sz w:val="24"/>
                <w:szCs w:val="24"/>
              </w:rPr>
              <w:t>http://www.hd-u.com/xsgzb/newList?navId=504&amp;parentId=503&amp;type=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25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信息化建设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http://www.hd-u.com/xjzx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26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国防教育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宋体" w:hAnsi="宋体" w:cs="宋体"/>
                <w:kern w:val="0"/>
                <w:sz w:val="24"/>
                <w:szCs w:val="24"/>
              </w:rPr>
              <w:t>http://www.hd-u.com/xsgzb/newList?navId=510&amp;parentId=509&amp;type=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27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年鉴动态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http://www.hd-u.com/zwh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）后勤服务管理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http://www.hd-u.com/hqfwc/newList?navId=632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29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继续教育政策、招生简章、招生计划等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宋体" w:hAnsi="宋体" w:cs="宋体"/>
                <w:kern w:val="0"/>
                <w:sz w:val="24"/>
                <w:szCs w:val="24"/>
              </w:rPr>
              <w:t>http://www.hd-u.com/jxjyb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30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安全管理规章制度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宋体" w:hAnsi="宋体" w:cs="宋体"/>
                <w:kern w:val="0"/>
                <w:sz w:val="24"/>
                <w:szCs w:val="24"/>
              </w:rPr>
              <w:t>http://www.hd-u.com/bwc/newList?navId=688&amp;parentId=688</w:t>
            </w:r>
          </w:p>
        </w:tc>
      </w:tr>
      <w:tr w:rsidR="00181B8E" w:rsidRPr="002D6E67" w:rsidTr="008B2151">
        <w:tc>
          <w:tcPr>
            <w:tcW w:w="194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（</w:t>
            </w:r>
            <w:r w:rsidRPr="006E231C">
              <w:rPr>
                <w:rFonts w:ascii="仿宋" w:eastAsia="仿宋" w:hAnsi="宋体" w:cs="宋体"/>
                <w:kern w:val="0"/>
                <w:sz w:val="18"/>
                <w:szCs w:val="18"/>
              </w:rPr>
              <w:t>31</w:t>
            </w:r>
            <w:r w:rsidRPr="006E231C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合作交流</w:t>
            </w:r>
          </w:p>
        </w:tc>
        <w:tc>
          <w:tcPr>
            <w:tcW w:w="6568" w:type="dxa"/>
          </w:tcPr>
          <w:p w:rsidR="00181B8E" w:rsidRPr="006E231C" w:rsidRDefault="00181B8E" w:rsidP="006F0C37">
            <w:pPr>
              <w:widowControl/>
              <w:spacing w:line="480" w:lineRule="auto"/>
              <w:ind w:firstLine="3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538D4">
              <w:rPr>
                <w:rFonts w:ascii="仿宋" w:eastAsia="仿宋" w:hAnsi="宋体" w:cs="宋体"/>
                <w:kern w:val="0"/>
                <w:sz w:val="18"/>
                <w:szCs w:val="18"/>
              </w:rPr>
              <w:t>http://www.hd-u.com/hdzj/newList?parentId=11&amp;navId=11</w:t>
            </w:r>
          </w:p>
        </w:tc>
      </w:tr>
    </w:tbl>
    <w:p w:rsidR="00181B8E" w:rsidRDefault="00181B8E" w:rsidP="006F0C37">
      <w:pPr>
        <w:spacing w:line="480" w:lineRule="auto"/>
      </w:pPr>
    </w:p>
    <w:sectPr w:rsidR="00181B8E" w:rsidSect="00FE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31C"/>
    <w:rsid w:val="00026F0C"/>
    <w:rsid w:val="000B21B2"/>
    <w:rsid w:val="001106D9"/>
    <w:rsid w:val="00171F6B"/>
    <w:rsid w:val="00181B8E"/>
    <w:rsid w:val="001B2AAA"/>
    <w:rsid w:val="001C4602"/>
    <w:rsid w:val="001E28EF"/>
    <w:rsid w:val="0023066B"/>
    <w:rsid w:val="00292F70"/>
    <w:rsid w:val="002B6D2B"/>
    <w:rsid w:val="002C74C0"/>
    <w:rsid w:val="002D6E67"/>
    <w:rsid w:val="002F6BC7"/>
    <w:rsid w:val="00300425"/>
    <w:rsid w:val="00302BCF"/>
    <w:rsid w:val="003D071F"/>
    <w:rsid w:val="00402312"/>
    <w:rsid w:val="00481792"/>
    <w:rsid w:val="004E7083"/>
    <w:rsid w:val="005258C1"/>
    <w:rsid w:val="00533C03"/>
    <w:rsid w:val="0053782E"/>
    <w:rsid w:val="005D1606"/>
    <w:rsid w:val="005F3D7C"/>
    <w:rsid w:val="0061625B"/>
    <w:rsid w:val="00624595"/>
    <w:rsid w:val="0065764E"/>
    <w:rsid w:val="00660569"/>
    <w:rsid w:val="006E231C"/>
    <w:rsid w:val="006F0C37"/>
    <w:rsid w:val="006F3E95"/>
    <w:rsid w:val="0071054F"/>
    <w:rsid w:val="00712377"/>
    <w:rsid w:val="00783074"/>
    <w:rsid w:val="007A541D"/>
    <w:rsid w:val="007E1072"/>
    <w:rsid w:val="00823755"/>
    <w:rsid w:val="00830ECF"/>
    <w:rsid w:val="008538D4"/>
    <w:rsid w:val="00876209"/>
    <w:rsid w:val="008923C7"/>
    <w:rsid w:val="00895751"/>
    <w:rsid w:val="008B2151"/>
    <w:rsid w:val="009B3543"/>
    <w:rsid w:val="00A23469"/>
    <w:rsid w:val="00A57396"/>
    <w:rsid w:val="00AB352F"/>
    <w:rsid w:val="00B962D5"/>
    <w:rsid w:val="00BE3B01"/>
    <w:rsid w:val="00C0166E"/>
    <w:rsid w:val="00CD4E8E"/>
    <w:rsid w:val="00D11329"/>
    <w:rsid w:val="00D47A25"/>
    <w:rsid w:val="00D50EDF"/>
    <w:rsid w:val="00DC0F0C"/>
    <w:rsid w:val="00DF605B"/>
    <w:rsid w:val="00E52C9D"/>
    <w:rsid w:val="00E710C3"/>
    <w:rsid w:val="00EB710C"/>
    <w:rsid w:val="00EC4DB0"/>
    <w:rsid w:val="00F14213"/>
    <w:rsid w:val="00F7243C"/>
    <w:rsid w:val="00F93BB8"/>
    <w:rsid w:val="00F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17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23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3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397">
                  <w:marLeft w:val="0"/>
                  <w:marRight w:val="0"/>
                  <w:marTop w:val="0"/>
                  <w:marBottom w:val="0"/>
                  <w:divBdr>
                    <w:top w:val="single" w:sz="6" w:space="0" w:color="C2C3C3"/>
                    <w:left w:val="single" w:sz="6" w:space="0" w:color="C2C3C3"/>
                    <w:bottom w:val="single" w:sz="6" w:space="0" w:color="C2C3C3"/>
                    <w:right w:val="single" w:sz="6" w:space="0" w:color="C2C3C3"/>
                  </w:divBdr>
                  <w:divsChild>
                    <w:div w:id="7922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d-u.com/hdsy/newContent?contentId=78&amp;parentId=3&amp;navId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349</Words>
  <Characters>1992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附件：我校2016-2017学年度落实《高等学校信息公开事项清单》的网址链接 </dc:title>
  <dc:subject/>
  <dc:creator>Lenovo User</dc:creator>
  <cp:keywords/>
  <dc:description/>
  <cp:lastModifiedBy>Lenovo User</cp:lastModifiedBy>
  <cp:revision>3</cp:revision>
  <cp:lastPrinted>2017-10-30T01:33:00Z</cp:lastPrinted>
  <dcterms:created xsi:type="dcterms:W3CDTF">2017-11-02T08:51:00Z</dcterms:created>
  <dcterms:modified xsi:type="dcterms:W3CDTF">2017-11-02T08:51:00Z</dcterms:modified>
</cp:coreProperties>
</file>